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9F" w:rsidRPr="00C40922" w:rsidRDefault="00835B9F" w:rsidP="00393765">
      <w:pPr>
        <w:jc w:val="center"/>
        <w:rPr>
          <w:b/>
          <w:sz w:val="24"/>
          <w:szCs w:val="24"/>
          <w:u w:val="single"/>
        </w:rPr>
      </w:pPr>
      <w:bookmarkStart w:id="0" w:name="OLE_LINK1"/>
      <w:bookmarkStart w:id="1" w:name="OLE_LINK2"/>
      <w:r w:rsidRPr="00C40922">
        <w:rPr>
          <w:b/>
          <w:sz w:val="24"/>
          <w:szCs w:val="24"/>
          <w:u w:val="single"/>
        </w:rPr>
        <w:t>TAE COMPETITION PROTOCOL</w:t>
      </w:r>
    </w:p>
    <w:p w:rsidR="00393765" w:rsidRPr="00C40922" w:rsidRDefault="00393765" w:rsidP="00393765">
      <w:pPr>
        <w:jc w:val="center"/>
        <w:rPr>
          <w:sz w:val="24"/>
          <w:szCs w:val="24"/>
        </w:rPr>
      </w:pPr>
    </w:p>
    <w:p w:rsidR="00393765" w:rsidRPr="00C40922" w:rsidRDefault="00393765" w:rsidP="00393765">
      <w:pPr>
        <w:jc w:val="center"/>
        <w:rPr>
          <w:i/>
          <w:sz w:val="24"/>
          <w:szCs w:val="24"/>
        </w:rPr>
      </w:pPr>
      <w:r w:rsidRPr="00C40922">
        <w:rPr>
          <w:i/>
          <w:sz w:val="24"/>
          <w:szCs w:val="24"/>
        </w:rPr>
        <w:t>The organizing committee would li</w:t>
      </w:r>
      <w:r w:rsidR="00617CB9" w:rsidRPr="00C40922">
        <w:rPr>
          <w:i/>
          <w:sz w:val="24"/>
          <w:szCs w:val="24"/>
        </w:rPr>
        <w:t xml:space="preserve">ke to </w:t>
      </w:r>
      <w:r w:rsidR="00835B9F" w:rsidRPr="00C40922">
        <w:rPr>
          <w:i/>
          <w:sz w:val="24"/>
          <w:szCs w:val="24"/>
        </w:rPr>
        <w:t>draw the attention of</w:t>
      </w:r>
      <w:r w:rsidR="00617CB9" w:rsidRPr="00C40922">
        <w:rPr>
          <w:i/>
          <w:sz w:val="24"/>
          <w:szCs w:val="24"/>
        </w:rPr>
        <w:t xml:space="preserve"> all students/</w:t>
      </w:r>
      <w:r w:rsidRPr="00C40922">
        <w:rPr>
          <w:i/>
          <w:sz w:val="24"/>
          <w:szCs w:val="24"/>
        </w:rPr>
        <w:t>parents</w:t>
      </w:r>
      <w:r w:rsidR="00617CB9" w:rsidRPr="00C40922">
        <w:rPr>
          <w:i/>
          <w:sz w:val="24"/>
          <w:szCs w:val="24"/>
        </w:rPr>
        <w:t xml:space="preserve"> and competitors</w:t>
      </w:r>
      <w:r w:rsidRPr="00C40922">
        <w:rPr>
          <w:i/>
          <w:sz w:val="24"/>
          <w:szCs w:val="24"/>
        </w:rPr>
        <w:t xml:space="preserve"> </w:t>
      </w:r>
      <w:r w:rsidR="00835B9F" w:rsidRPr="00C40922">
        <w:rPr>
          <w:i/>
          <w:sz w:val="24"/>
          <w:szCs w:val="24"/>
        </w:rPr>
        <w:t xml:space="preserve">to </w:t>
      </w:r>
      <w:r w:rsidRPr="00C40922">
        <w:rPr>
          <w:i/>
          <w:sz w:val="24"/>
          <w:szCs w:val="24"/>
        </w:rPr>
        <w:t xml:space="preserve">the </w:t>
      </w:r>
      <w:r w:rsidR="00835B9F" w:rsidRPr="00C40922">
        <w:rPr>
          <w:i/>
          <w:sz w:val="24"/>
          <w:szCs w:val="24"/>
        </w:rPr>
        <w:t xml:space="preserve">following </w:t>
      </w:r>
      <w:r w:rsidRPr="00C40922">
        <w:rPr>
          <w:i/>
          <w:sz w:val="24"/>
          <w:szCs w:val="24"/>
        </w:rPr>
        <w:t>protocol for TAE competitions.</w:t>
      </w:r>
      <w:r w:rsidR="00474C1F" w:rsidRPr="00C40922">
        <w:rPr>
          <w:i/>
          <w:sz w:val="24"/>
          <w:szCs w:val="24"/>
        </w:rPr>
        <w:t xml:space="preserve"> We thank you in advance for your co-operation.</w:t>
      </w:r>
    </w:p>
    <w:p w:rsidR="005408E6" w:rsidRPr="00C40922" w:rsidRDefault="005408E6" w:rsidP="00393765">
      <w:pPr>
        <w:jc w:val="center"/>
        <w:rPr>
          <w:i/>
          <w:sz w:val="24"/>
          <w:szCs w:val="24"/>
        </w:rPr>
      </w:pPr>
    </w:p>
    <w:p w:rsidR="005408E6" w:rsidRPr="00C40922" w:rsidRDefault="00835B9F" w:rsidP="005408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>All</w:t>
      </w:r>
      <w:r w:rsidR="00393765" w:rsidRPr="00C40922">
        <w:rPr>
          <w:sz w:val="24"/>
          <w:szCs w:val="24"/>
        </w:rPr>
        <w:t xml:space="preserve"> spectators </w:t>
      </w:r>
      <w:r w:rsidRPr="00C40922">
        <w:rPr>
          <w:sz w:val="24"/>
          <w:szCs w:val="24"/>
        </w:rPr>
        <w:t>must remain</w:t>
      </w:r>
      <w:r w:rsidR="00393765" w:rsidRPr="00C40922">
        <w:rPr>
          <w:sz w:val="24"/>
          <w:szCs w:val="24"/>
        </w:rPr>
        <w:t xml:space="preserve"> within the spectator area and refrain from entering the matted arena.</w:t>
      </w:r>
    </w:p>
    <w:p w:rsidR="005408E6" w:rsidRPr="00C40922" w:rsidRDefault="005408E6" w:rsidP="005408E6">
      <w:pPr>
        <w:pStyle w:val="ListParagraph"/>
        <w:rPr>
          <w:sz w:val="24"/>
          <w:szCs w:val="24"/>
        </w:rPr>
      </w:pPr>
    </w:p>
    <w:p w:rsidR="00393765" w:rsidRPr="00C40922" w:rsidRDefault="00393765" w:rsidP="003937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>Only designated school coaches wearing tracksuit and trainers will be permitted to enter the matted arena.</w:t>
      </w:r>
      <w:r w:rsidR="00B6189C" w:rsidRPr="00C40922">
        <w:rPr>
          <w:sz w:val="24"/>
          <w:szCs w:val="24"/>
        </w:rPr>
        <w:t xml:space="preserve"> (Coaches to be selected by the school Instructor).</w:t>
      </w:r>
    </w:p>
    <w:p w:rsidR="005408E6" w:rsidRPr="00C40922" w:rsidRDefault="005408E6" w:rsidP="005408E6">
      <w:pPr>
        <w:pStyle w:val="ListParagraph"/>
        <w:rPr>
          <w:sz w:val="24"/>
          <w:szCs w:val="24"/>
        </w:rPr>
      </w:pPr>
    </w:p>
    <w:p w:rsidR="00B6189C" w:rsidRPr="00C40922" w:rsidRDefault="00B6189C" w:rsidP="003937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 xml:space="preserve">No parent/student/competitor is allowed to approach the Organizing </w:t>
      </w:r>
      <w:r w:rsidR="00617CB9" w:rsidRPr="00C40922">
        <w:rPr>
          <w:sz w:val="24"/>
          <w:szCs w:val="24"/>
        </w:rPr>
        <w:t>C</w:t>
      </w:r>
      <w:r w:rsidRPr="00C40922">
        <w:rPr>
          <w:sz w:val="24"/>
          <w:szCs w:val="24"/>
        </w:rPr>
        <w:t>ommittee Top Table at any time.</w:t>
      </w:r>
    </w:p>
    <w:p w:rsidR="005408E6" w:rsidRPr="00C40922" w:rsidRDefault="005408E6" w:rsidP="005408E6">
      <w:pPr>
        <w:pStyle w:val="ListParagraph"/>
        <w:rPr>
          <w:sz w:val="24"/>
          <w:szCs w:val="24"/>
        </w:rPr>
      </w:pPr>
    </w:p>
    <w:p w:rsidR="00B6189C" w:rsidRPr="00C40922" w:rsidRDefault="00B6189C" w:rsidP="00B618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>Any problems/issues regarding competitors must be brought to the attention of an official within the ring the competitor is competing. The competition official will the</w:t>
      </w:r>
      <w:r w:rsidR="00617CB9" w:rsidRPr="00C40922">
        <w:rPr>
          <w:sz w:val="24"/>
          <w:szCs w:val="24"/>
        </w:rPr>
        <w:t>n</w:t>
      </w:r>
      <w:r w:rsidRPr="00C40922">
        <w:rPr>
          <w:sz w:val="24"/>
          <w:szCs w:val="24"/>
        </w:rPr>
        <w:t xml:space="preserve"> address the issue and try to resolve it. If a resolution is not found the</w:t>
      </w:r>
      <w:r w:rsidR="00835B9F" w:rsidRPr="00C40922">
        <w:rPr>
          <w:sz w:val="24"/>
          <w:szCs w:val="24"/>
        </w:rPr>
        <w:t xml:space="preserve"> official</w:t>
      </w:r>
      <w:r w:rsidRPr="00C40922">
        <w:rPr>
          <w:sz w:val="24"/>
          <w:szCs w:val="24"/>
        </w:rPr>
        <w:t xml:space="preserve"> will then approach the </w:t>
      </w:r>
      <w:r w:rsidR="00617CB9" w:rsidRPr="00C40922">
        <w:rPr>
          <w:sz w:val="24"/>
          <w:szCs w:val="24"/>
        </w:rPr>
        <w:t xml:space="preserve">Organizing Committee </w:t>
      </w:r>
      <w:r w:rsidRPr="00C40922">
        <w:rPr>
          <w:sz w:val="24"/>
          <w:szCs w:val="24"/>
        </w:rPr>
        <w:t>Top Table alone for further advice to resolve the issue.</w:t>
      </w:r>
    </w:p>
    <w:p w:rsidR="005408E6" w:rsidRPr="00C40922" w:rsidRDefault="005408E6" w:rsidP="005408E6">
      <w:pPr>
        <w:pStyle w:val="ListParagraph"/>
        <w:rPr>
          <w:sz w:val="24"/>
          <w:szCs w:val="24"/>
        </w:rPr>
      </w:pPr>
    </w:p>
    <w:p w:rsidR="009D644C" w:rsidRPr="009D644C" w:rsidRDefault="00B6189C" w:rsidP="009D64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 xml:space="preserve">If an issue </w:t>
      </w:r>
      <w:r w:rsidR="00835B9F" w:rsidRPr="00C40922">
        <w:rPr>
          <w:sz w:val="24"/>
          <w:szCs w:val="24"/>
        </w:rPr>
        <w:t>arises</w:t>
      </w:r>
      <w:r w:rsidR="00876F50" w:rsidRPr="00C40922">
        <w:rPr>
          <w:sz w:val="24"/>
          <w:szCs w:val="24"/>
        </w:rPr>
        <w:t xml:space="preserve"> and no resolution is found </w:t>
      </w:r>
      <w:r w:rsidR="00835B9F" w:rsidRPr="00C40922">
        <w:rPr>
          <w:sz w:val="24"/>
          <w:szCs w:val="24"/>
        </w:rPr>
        <w:t>following</w:t>
      </w:r>
      <w:r w:rsidR="00876F50" w:rsidRPr="00C40922">
        <w:rPr>
          <w:sz w:val="24"/>
          <w:szCs w:val="24"/>
        </w:rPr>
        <w:t xml:space="preserve"> all best efforts, the parent/competitor must then take all issues to their school instructor for further investigation after the competition. (These issues will then be addressed by the </w:t>
      </w:r>
      <w:r w:rsidR="00617CB9" w:rsidRPr="00C40922">
        <w:rPr>
          <w:sz w:val="24"/>
          <w:szCs w:val="24"/>
        </w:rPr>
        <w:t>C</w:t>
      </w:r>
      <w:r w:rsidR="00876F50" w:rsidRPr="00C40922">
        <w:rPr>
          <w:sz w:val="24"/>
          <w:szCs w:val="24"/>
        </w:rPr>
        <w:t xml:space="preserve">ompetition </w:t>
      </w:r>
      <w:r w:rsidR="00617CB9" w:rsidRPr="00C40922">
        <w:rPr>
          <w:sz w:val="24"/>
          <w:szCs w:val="24"/>
        </w:rPr>
        <w:t>C</w:t>
      </w:r>
      <w:r w:rsidR="00876F50" w:rsidRPr="00C40922">
        <w:rPr>
          <w:sz w:val="24"/>
          <w:szCs w:val="24"/>
        </w:rPr>
        <w:t>ommittee to help the professional running of future</w:t>
      </w:r>
      <w:r w:rsidR="00617CB9" w:rsidRPr="00C40922">
        <w:rPr>
          <w:sz w:val="24"/>
          <w:szCs w:val="24"/>
        </w:rPr>
        <w:t xml:space="preserve"> competitions).</w:t>
      </w:r>
    </w:p>
    <w:p w:rsidR="009D644C" w:rsidRPr="009D644C" w:rsidRDefault="009D644C" w:rsidP="009D644C">
      <w:pPr>
        <w:pStyle w:val="ListParagraph"/>
        <w:rPr>
          <w:sz w:val="24"/>
          <w:szCs w:val="24"/>
        </w:rPr>
      </w:pPr>
    </w:p>
    <w:p w:rsidR="00617CB9" w:rsidRPr="00C40922" w:rsidRDefault="00E613EF" w:rsidP="00B618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617CB9" w:rsidRPr="00C40922">
        <w:rPr>
          <w:sz w:val="24"/>
          <w:szCs w:val="24"/>
        </w:rPr>
        <w:t>competitors must be in possession of a full se</w:t>
      </w:r>
      <w:bookmarkStart w:id="2" w:name="_GoBack"/>
      <w:bookmarkEnd w:id="2"/>
      <w:r w:rsidR="00617CB9" w:rsidRPr="00C40922">
        <w:rPr>
          <w:sz w:val="24"/>
          <w:szCs w:val="24"/>
        </w:rPr>
        <w:t xml:space="preserve">t of Sparring Equipment </w:t>
      </w:r>
      <w:r w:rsidR="009D644C">
        <w:rPr>
          <w:sz w:val="24"/>
          <w:szCs w:val="24"/>
        </w:rPr>
        <w:t xml:space="preserve">including Body Armour </w:t>
      </w:r>
      <w:r>
        <w:rPr>
          <w:sz w:val="24"/>
          <w:szCs w:val="24"/>
        </w:rPr>
        <w:t>for Junior</w:t>
      </w:r>
      <w:r w:rsidR="00995E75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 w:rsidR="00617CB9" w:rsidRPr="00C40922">
        <w:rPr>
          <w:sz w:val="24"/>
          <w:szCs w:val="24"/>
        </w:rPr>
        <w:t>as advised by their Instructor.</w:t>
      </w:r>
    </w:p>
    <w:p w:rsidR="005408E6" w:rsidRPr="00C40922" w:rsidRDefault="005408E6" w:rsidP="005408E6">
      <w:pPr>
        <w:pStyle w:val="ListParagraph"/>
        <w:rPr>
          <w:sz w:val="24"/>
          <w:szCs w:val="24"/>
        </w:rPr>
      </w:pPr>
    </w:p>
    <w:p w:rsidR="00B6189C" w:rsidRPr="00C40922" w:rsidRDefault="00617CB9" w:rsidP="00B618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0922">
        <w:rPr>
          <w:sz w:val="24"/>
          <w:szCs w:val="24"/>
        </w:rPr>
        <w:t xml:space="preserve">All competitors must be in possession of a valid </w:t>
      </w:r>
      <w:r w:rsidR="00DC61E2">
        <w:rPr>
          <w:sz w:val="24"/>
          <w:szCs w:val="24"/>
        </w:rPr>
        <w:t>Association</w:t>
      </w:r>
      <w:r w:rsidRPr="00C40922">
        <w:rPr>
          <w:sz w:val="24"/>
          <w:szCs w:val="24"/>
        </w:rPr>
        <w:t xml:space="preserve"> Licence booklet</w:t>
      </w:r>
      <w:r w:rsidR="00B13D2A">
        <w:rPr>
          <w:sz w:val="24"/>
          <w:szCs w:val="24"/>
        </w:rPr>
        <w:t>.</w:t>
      </w:r>
    </w:p>
    <w:p w:rsidR="00474C1F" w:rsidRPr="00C40922" w:rsidRDefault="00474C1F" w:rsidP="00474C1F">
      <w:pPr>
        <w:pStyle w:val="ListParagraph"/>
        <w:rPr>
          <w:sz w:val="24"/>
          <w:szCs w:val="24"/>
        </w:rPr>
      </w:pPr>
    </w:p>
    <w:p w:rsidR="00835B9F" w:rsidRPr="00C40922" w:rsidRDefault="00835B9F" w:rsidP="00474C1F">
      <w:pPr>
        <w:pStyle w:val="ListParagraph"/>
        <w:rPr>
          <w:sz w:val="24"/>
          <w:szCs w:val="24"/>
        </w:rPr>
      </w:pPr>
    </w:p>
    <w:p w:rsidR="00474C1F" w:rsidRPr="00C40922" w:rsidRDefault="00474C1F" w:rsidP="00474C1F">
      <w:pPr>
        <w:rPr>
          <w:i/>
          <w:sz w:val="24"/>
          <w:szCs w:val="24"/>
        </w:rPr>
      </w:pPr>
      <w:r w:rsidRPr="00C40922">
        <w:rPr>
          <w:i/>
          <w:sz w:val="24"/>
          <w:szCs w:val="24"/>
        </w:rPr>
        <w:t>Many thanks for you</w:t>
      </w:r>
      <w:r w:rsidR="00835B9F" w:rsidRPr="00C40922">
        <w:rPr>
          <w:i/>
          <w:sz w:val="24"/>
          <w:szCs w:val="24"/>
        </w:rPr>
        <w:t>r</w:t>
      </w:r>
      <w:r w:rsidRPr="00C40922">
        <w:rPr>
          <w:i/>
          <w:sz w:val="24"/>
          <w:szCs w:val="24"/>
        </w:rPr>
        <w:t xml:space="preserve"> co-operation.</w:t>
      </w:r>
    </w:p>
    <w:p w:rsidR="00474C1F" w:rsidRPr="00474C1F" w:rsidRDefault="00474C1F" w:rsidP="00474C1F">
      <w:pPr>
        <w:rPr>
          <w:b/>
          <w:sz w:val="24"/>
          <w:szCs w:val="24"/>
        </w:rPr>
      </w:pPr>
      <w:r w:rsidRPr="00C40922">
        <w:rPr>
          <w:b/>
          <w:sz w:val="24"/>
          <w:szCs w:val="24"/>
        </w:rPr>
        <w:t>T.A.E. Competition organizing committee</w:t>
      </w:r>
      <w:bookmarkEnd w:id="0"/>
      <w:bookmarkEnd w:id="1"/>
    </w:p>
    <w:sectPr w:rsidR="00474C1F" w:rsidRPr="00474C1F" w:rsidSect="00474C1F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0B14"/>
    <w:multiLevelType w:val="hybridMultilevel"/>
    <w:tmpl w:val="5CE2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65"/>
    <w:rsid w:val="00393765"/>
    <w:rsid w:val="00474C1F"/>
    <w:rsid w:val="005408E6"/>
    <w:rsid w:val="00617CB9"/>
    <w:rsid w:val="00743DD6"/>
    <w:rsid w:val="00835B9F"/>
    <w:rsid w:val="00876F50"/>
    <w:rsid w:val="00995E75"/>
    <w:rsid w:val="009D644C"/>
    <w:rsid w:val="00A22361"/>
    <w:rsid w:val="00B05095"/>
    <w:rsid w:val="00B13D2A"/>
    <w:rsid w:val="00B6189C"/>
    <w:rsid w:val="00C40922"/>
    <w:rsid w:val="00DC61E2"/>
    <w:rsid w:val="00E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Stronach</dc:creator>
  <cp:lastModifiedBy>User</cp:lastModifiedBy>
  <cp:revision>9</cp:revision>
  <cp:lastPrinted>2013-02-26T13:06:00Z</cp:lastPrinted>
  <dcterms:created xsi:type="dcterms:W3CDTF">2013-09-21T14:23:00Z</dcterms:created>
  <dcterms:modified xsi:type="dcterms:W3CDTF">2015-07-09T11:53:00Z</dcterms:modified>
</cp:coreProperties>
</file>